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Nr sprawy: ……………………………….</w:t>
      </w:r>
    </w:p>
    <w:p w:rsidR="00275412" w:rsidRPr="00095E44" w:rsidRDefault="00275412" w:rsidP="000E65E4">
      <w:pPr>
        <w:pStyle w:val="WW-NormalnyWeb"/>
        <w:spacing w:before="0" w:after="0"/>
        <w:jc w:val="right"/>
        <w:rPr>
          <w:szCs w:val="24"/>
        </w:rPr>
      </w:pPr>
      <w:r w:rsidRPr="00095E44">
        <w:rPr>
          <w:szCs w:val="24"/>
        </w:rPr>
        <w:t>Bedlno, dnia ..........................</w:t>
      </w:r>
    </w:p>
    <w:p w:rsidR="000E65E4" w:rsidRDefault="000E65E4" w:rsidP="000E65E4">
      <w:pPr>
        <w:pStyle w:val="WW-NormalnyWeb"/>
        <w:spacing w:before="0" w:after="0"/>
        <w:rPr>
          <w:szCs w:val="24"/>
        </w:rPr>
      </w:pPr>
    </w:p>
    <w:p w:rsidR="000E65E4" w:rsidRDefault="000E65E4" w:rsidP="000E65E4">
      <w:pPr>
        <w:pStyle w:val="WW-NormalnyWeb"/>
        <w:spacing w:before="0" w:after="0"/>
        <w:rPr>
          <w:szCs w:val="24"/>
        </w:rPr>
      </w:pPr>
    </w:p>
    <w:p w:rsidR="000E65E4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...............................................................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(nazwisko i imię inwestora lub nazwa wnioskodawcy)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...............................................................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(adres zamieszkania lub siedziba wnioskodawcy)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................................................................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( pełnomocnik)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.................................................................</w:t>
      </w:r>
    </w:p>
    <w:p w:rsidR="00275412" w:rsidRPr="00095E44" w:rsidRDefault="00275412" w:rsidP="000E65E4">
      <w:pPr>
        <w:pStyle w:val="WW-NormalnyWeb"/>
        <w:spacing w:before="0" w:after="0"/>
        <w:rPr>
          <w:szCs w:val="24"/>
        </w:rPr>
      </w:pPr>
      <w:r w:rsidRPr="00095E44">
        <w:rPr>
          <w:szCs w:val="24"/>
        </w:rPr>
        <w:t>(nr telefonu)</w:t>
      </w:r>
    </w:p>
    <w:p w:rsidR="00275412" w:rsidRPr="00095E44" w:rsidRDefault="00275412" w:rsidP="00095E44">
      <w:pPr>
        <w:spacing w:line="360" w:lineRule="auto"/>
        <w:ind w:left="4248" w:firstLine="708"/>
        <w:rPr>
          <w:b/>
          <w:bCs/>
        </w:rPr>
      </w:pPr>
      <w:r w:rsidRPr="00095E44">
        <w:rPr>
          <w:b/>
          <w:bCs/>
        </w:rPr>
        <w:t>Urząd Gminy w Bedlnie</w:t>
      </w:r>
    </w:p>
    <w:p w:rsidR="00275412" w:rsidRPr="00095E44" w:rsidRDefault="00275412" w:rsidP="00095E44">
      <w:pPr>
        <w:spacing w:line="360" w:lineRule="auto"/>
        <w:rPr>
          <w:b/>
          <w:bCs/>
        </w:rPr>
      </w:pP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  <w:t>Bedlno 24</w:t>
      </w:r>
    </w:p>
    <w:p w:rsidR="00275412" w:rsidRPr="00095E44" w:rsidRDefault="00275412" w:rsidP="00095E44">
      <w:pPr>
        <w:spacing w:line="360" w:lineRule="auto"/>
        <w:rPr>
          <w:b/>
          <w:bCs/>
        </w:rPr>
      </w:pP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</w:r>
      <w:r w:rsidRPr="00095E44">
        <w:rPr>
          <w:b/>
          <w:bCs/>
        </w:rPr>
        <w:tab/>
        <w:t>99-311 Bedlno</w:t>
      </w:r>
      <w:r w:rsidRPr="00095E44">
        <w:t xml:space="preserve">                      </w:t>
      </w:r>
    </w:p>
    <w:p w:rsidR="00275412" w:rsidRPr="00095E44" w:rsidRDefault="00275412" w:rsidP="00095E44">
      <w:pPr>
        <w:pStyle w:val="Nagwek1"/>
        <w:spacing w:line="360" w:lineRule="auto"/>
        <w:jc w:val="center"/>
        <w:rPr>
          <w:rFonts w:ascii="Times New Roman" w:hAnsi="Times New Roman"/>
          <w:sz w:val="24"/>
        </w:rPr>
      </w:pPr>
    </w:p>
    <w:p w:rsidR="00275412" w:rsidRPr="00095E44" w:rsidRDefault="00275412" w:rsidP="00095E44">
      <w:pPr>
        <w:pStyle w:val="Nagwek1"/>
        <w:spacing w:line="360" w:lineRule="auto"/>
        <w:jc w:val="center"/>
        <w:rPr>
          <w:rFonts w:ascii="Times New Roman" w:hAnsi="Times New Roman"/>
          <w:sz w:val="24"/>
        </w:rPr>
      </w:pPr>
      <w:r w:rsidRPr="00095E44">
        <w:rPr>
          <w:rFonts w:ascii="Times New Roman" w:hAnsi="Times New Roman"/>
          <w:sz w:val="24"/>
        </w:rPr>
        <w:t>W N I O S E K</w:t>
      </w:r>
    </w:p>
    <w:p w:rsidR="00275412" w:rsidRPr="00095E44" w:rsidRDefault="00275412" w:rsidP="00095E44">
      <w:pPr>
        <w:suppressAutoHyphens/>
        <w:spacing w:line="360" w:lineRule="auto"/>
        <w:jc w:val="center"/>
        <w:rPr>
          <w:b/>
        </w:rPr>
      </w:pPr>
      <w:r w:rsidRPr="00095E44">
        <w:rPr>
          <w:b/>
        </w:rPr>
        <w:t>o ustalenie warunków zabudowy</w:t>
      </w:r>
    </w:p>
    <w:p w:rsidR="00275412" w:rsidRPr="00095E44" w:rsidRDefault="00275412" w:rsidP="00095E44">
      <w:pPr>
        <w:suppressAutoHyphens/>
        <w:spacing w:line="360" w:lineRule="auto"/>
        <w:jc w:val="both"/>
      </w:pPr>
    </w:p>
    <w:p w:rsidR="00275412" w:rsidRPr="00095E44" w:rsidRDefault="00275412" w:rsidP="00095E44">
      <w:pPr>
        <w:pStyle w:val="WW-NormalnyWeb"/>
        <w:spacing w:before="0" w:after="0" w:line="360" w:lineRule="auto"/>
        <w:jc w:val="both"/>
        <w:rPr>
          <w:szCs w:val="24"/>
        </w:rPr>
      </w:pPr>
      <w:r w:rsidRPr="00095E44">
        <w:rPr>
          <w:szCs w:val="24"/>
          <w:lang w:eastAsia="ar-SA"/>
        </w:rPr>
        <w:t>Na podstawie art. 64 ustawy z dnia 27 marca 2003 r. o planowaniu i zagospodarowa</w:t>
      </w:r>
      <w:r w:rsidR="006F4B6C">
        <w:rPr>
          <w:szCs w:val="24"/>
          <w:lang w:eastAsia="ar-SA"/>
        </w:rPr>
        <w:t>niu przestrzennym (Dz. U. z 2020 r., poz. 293</w:t>
      </w:r>
      <w:r w:rsidRPr="00095E44">
        <w:rPr>
          <w:szCs w:val="24"/>
          <w:lang w:eastAsia="ar-SA"/>
        </w:rPr>
        <w:t xml:space="preserve"> – z </w:t>
      </w:r>
      <w:proofErr w:type="spellStart"/>
      <w:r w:rsidRPr="00095E44">
        <w:rPr>
          <w:szCs w:val="24"/>
          <w:lang w:eastAsia="ar-SA"/>
        </w:rPr>
        <w:t>późn</w:t>
      </w:r>
      <w:proofErr w:type="spellEnd"/>
      <w:r w:rsidRPr="00095E44">
        <w:rPr>
          <w:szCs w:val="24"/>
          <w:lang w:eastAsia="ar-SA"/>
        </w:rPr>
        <w:t>. zm.) p</w:t>
      </w:r>
      <w:r w:rsidRPr="00095E44">
        <w:rPr>
          <w:szCs w:val="24"/>
        </w:rPr>
        <w:t xml:space="preserve">roszę </w:t>
      </w:r>
      <w:r w:rsidRPr="00095E44">
        <w:rPr>
          <w:szCs w:val="24"/>
        </w:rPr>
        <w:br/>
        <w:t>o wydanie decyzji o  warunkach zabudowy dla inwestycji o niżej podanej charakterystyce:</w:t>
      </w:r>
    </w:p>
    <w:p w:rsidR="00275412" w:rsidRPr="00095E44" w:rsidRDefault="00275412" w:rsidP="00095E44">
      <w:pPr>
        <w:pStyle w:val="WW-NormalnyWeb"/>
        <w:spacing w:before="0" w:after="0" w:line="360" w:lineRule="auto"/>
        <w:jc w:val="both"/>
        <w:rPr>
          <w:szCs w:val="24"/>
        </w:rPr>
      </w:pPr>
      <w:r w:rsidRPr="00095E44">
        <w:rPr>
          <w:b/>
          <w:szCs w:val="24"/>
        </w:rPr>
        <w:t xml:space="preserve">1. Nazwa zamierzenia inwestycyjnego </w:t>
      </w:r>
      <w:r w:rsidRPr="00095E44">
        <w:rPr>
          <w:szCs w:val="24"/>
        </w:rPr>
        <w:t>(budowa, rozbudowa, nadbudowa, przebudowa) – rodzaj i przewidywany sposób użytkowania obiektu (także w przypadku zmiany sposobu użytkowania) oraz rodzaj zabudowy (mieszkaniowa w tym jednorodzinna lub wielorodzinna, usługowa, zagrodowa w gospodarstwach rolnych hodowlanych i ogrodniczych, drogi publiczne, drogi wewnętrzne,  obiekty infrastruktury technicznej)  ......................................................................................................................................................</w:t>
      </w:r>
    </w:p>
    <w:p w:rsidR="00275412" w:rsidRPr="00095E44" w:rsidRDefault="00275412" w:rsidP="00095E44">
      <w:pPr>
        <w:pStyle w:val="WW-NormalnyWeb"/>
        <w:spacing w:before="0" w:after="0" w:line="360" w:lineRule="auto"/>
        <w:jc w:val="both"/>
        <w:rPr>
          <w:szCs w:val="24"/>
        </w:rPr>
      </w:pPr>
      <w:r w:rsidRPr="00095E44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275412" w:rsidRPr="00095E44" w:rsidRDefault="00275412" w:rsidP="00095E44">
      <w:pPr>
        <w:pStyle w:val="WW-NormalnyWeb"/>
        <w:spacing w:before="0" w:after="0" w:line="360" w:lineRule="auto"/>
        <w:jc w:val="both"/>
        <w:rPr>
          <w:szCs w:val="24"/>
        </w:rPr>
      </w:pPr>
      <w:r w:rsidRPr="00095E44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095E44" w:rsidRPr="000E65E4" w:rsidRDefault="00275412" w:rsidP="000E65E4">
      <w:pPr>
        <w:spacing w:line="360" w:lineRule="auto"/>
      </w:pPr>
      <w:r w:rsidRPr="00095E44">
        <w:t>......................................................................................................................................................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2. Oznaczenie terenu objętego wnioskiem </w:t>
      </w:r>
      <w:r w:rsidRPr="00095E44">
        <w:t>( adres inwestycji) – miejscowość, numer porządkowy nieruchomości: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0E65E4" w:rsidRDefault="000E65E4" w:rsidP="00095E44">
      <w:pPr>
        <w:autoSpaceDE w:val="0"/>
        <w:autoSpaceDN w:val="0"/>
        <w:adjustRightInd w:val="0"/>
        <w:spacing w:line="360" w:lineRule="auto"/>
        <w:jc w:val="both"/>
      </w:pP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lastRenderedPageBreak/>
        <w:t>Numer ewidencyjny, obręb ewidencyjny działki/działek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881285" w:rsidRDefault="00881285" w:rsidP="00095E44">
      <w:pPr>
        <w:autoSpaceDE w:val="0"/>
        <w:autoSpaceDN w:val="0"/>
        <w:adjustRightInd w:val="0"/>
        <w:spacing w:line="360" w:lineRule="auto"/>
        <w:jc w:val="both"/>
      </w:pPr>
      <w:r>
        <w:t xml:space="preserve">Wielkość prowadzonego gospodarstwa rolnego: </w:t>
      </w:r>
    </w:p>
    <w:p w:rsidR="00881285" w:rsidRPr="00095E44" w:rsidRDefault="00881285" w:rsidP="00095E44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Określenie granic terenu objętego wnioskiem pokazano na załączonej i aktualnej mapie zasadniczej wraz z obszarem, na który planowana inwestycja będzie oddziaływać.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3. Właściciele działki/działek objętych wnioskiem </w:t>
      </w:r>
      <w:r w:rsidRPr="00095E44">
        <w:t>( imię i nazwisko, adres)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>4. Charakterystyka planowanej zabudowy i zagospodarowania terenu</w:t>
      </w:r>
      <w:r w:rsidRPr="00095E44">
        <w:t>, w tym przeznaczenie</w:t>
      </w:r>
      <w:r w:rsidR="00095E44">
        <w:t xml:space="preserve"> </w:t>
      </w:r>
      <w:r w:rsidRPr="00095E44">
        <w:t>i charakterystyczne wymiary projektowanych obiektów budowlanych, przedstawione</w:t>
      </w:r>
      <w:r w:rsidR="00095E44">
        <w:t xml:space="preserve"> </w:t>
      </w:r>
      <w:r w:rsidRPr="00095E44">
        <w:t xml:space="preserve">w formie opisowej i graficznej ( szkice, rysunki w załączeniu). </w:t>
      </w:r>
      <w:r w:rsidRPr="00095E44">
        <w:rPr>
          <w:b/>
          <w:bCs/>
        </w:rPr>
        <w:t>W przypadku obiektów</w:t>
      </w:r>
      <w:r w:rsidR="00095E44">
        <w:t xml:space="preserve"> </w:t>
      </w:r>
      <w:r w:rsidRPr="00095E44">
        <w:rPr>
          <w:b/>
          <w:bCs/>
        </w:rPr>
        <w:t>handlowych, usługowych, produkcyjnych, warsztatowych, budynków dla celów</w:t>
      </w:r>
      <w:r w:rsidR="00095E44">
        <w:t xml:space="preserve"> </w:t>
      </w:r>
      <w:r w:rsidRPr="00095E44">
        <w:rPr>
          <w:b/>
          <w:bCs/>
        </w:rPr>
        <w:t>prowadzenia działalności gospodarczej podać planowaną pow. sprzedaży, technologię,</w:t>
      </w:r>
      <w:r w:rsidR="00095E44">
        <w:t xml:space="preserve"> </w:t>
      </w:r>
      <w:r w:rsidRPr="00095E44">
        <w:rPr>
          <w:b/>
          <w:bCs/>
        </w:rPr>
        <w:t xml:space="preserve">przybliżoną wielkość produkcji i usług: </w:t>
      </w:r>
      <w:r w:rsidRPr="00095E44">
        <w:t>( można nie wypełniać jeśli do wniosku dołączono</w:t>
      </w:r>
      <w:r w:rsidR="00095E44">
        <w:t xml:space="preserve"> </w:t>
      </w:r>
      <w:r w:rsidRPr="00095E44">
        <w:t>odrębne opracowanie zawierające charakterystyką inwestycji w formie opisowej i graficznej)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095E44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wielkość powierzchni zabudowy w m</w:t>
      </w:r>
      <w:r w:rsidRPr="00095E44">
        <w:rPr>
          <w:vertAlign w:val="superscript"/>
        </w:rPr>
        <w:t>2</w:t>
      </w:r>
      <w:r w:rsidRPr="00095E44">
        <w:t xml:space="preserve"> ( dla projektowanych funkcji).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556DF3" w:rsidRDefault="00556DF3" w:rsidP="00095E44">
      <w:pPr>
        <w:autoSpaceDE w:val="0"/>
        <w:autoSpaceDN w:val="0"/>
        <w:adjustRightInd w:val="0"/>
        <w:spacing w:line="360" w:lineRule="auto"/>
        <w:jc w:val="both"/>
      </w:pPr>
      <w:r>
        <w:t>- Wymiary planowanej inwestycji ( w tym szerokość elewacji frontowej):</w:t>
      </w:r>
    </w:p>
    <w:p w:rsidR="00556DF3" w:rsidRDefault="00556DF3" w:rsidP="00095E44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556DF3" w:rsidRPr="00095E44" w:rsidRDefault="00556DF3" w:rsidP="00095E44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 xml:space="preserve">- liczba kondygnacji nadziemnych ( podziemnych ): 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przybliżona wysokość do okapu w m : (Okap – dolna pozioma krawędź dachu)</w:t>
      </w:r>
      <w:r w:rsidR="00095E44">
        <w:t xml:space="preserve"> 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od ……………………………… m do ……………………………………m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wysokość górnej krawędzi elewacji frontowej projektowanego budynku ( od poziomu</w:t>
      </w:r>
      <w:r w:rsidR="00095E44">
        <w:t xml:space="preserve"> </w:t>
      </w:r>
      <w:r w:rsidRPr="00095E44">
        <w:t>terenu do najwyższego punktu dachu 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od …………………………….. m do …………………………………. m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 xml:space="preserve">- rodzaj dachu ( plaski, dwuspadowy, wielospadowy): 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</w:t>
      </w:r>
      <w:r w:rsidR="00095E44">
        <w:t>…………………………………………………………………………………</w:t>
      </w:r>
    </w:p>
    <w:p w:rsidR="00095E44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 xml:space="preserve">- kąt nachylenia połaci dachu: 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od…………………………………… do …</w:t>
      </w:r>
      <w:r w:rsidR="00095E44">
        <w:t>…..</w:t>
      </w:r>
      <w:r w:rsidRPr="00095E44">
        <w:t>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szerokość elewacji frontowej: ……………………………………… m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Kierunek głównej kalenicy dachu w stosunku do frontu działki: …………………</w:t>
      </w:r>
      <w:r w:rsidR="00095E44">
        <w:t>……………………………………………………………….</w:t>
      </w:r>
      <w:r w:rsidRPr="00095E44">
        <w:t>………………..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(równoległa lub prostopadła do drogi)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5. Określenie charakterystycznych parametrów technicznych inwestycji oraz charakteryzujące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jej wpływ na środowisko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6. Przewidywane orientacyjne zapotrzebowanie na media: </w:t>
      </w:r>
      <w:r w:rsidRPr="00095E44">
        <w:t>Nie dotyczy inwestycji liniowych</w:t>
      </w:r>
    </w:p>
    <w:p w:rsidR="00275412" w:rsidRPr="00095E44" w:rsidRDefault="008D56C2" w:rsidP="008D56C2">
      <w:pPr>
        <w:autoSpaceDE w:val="0"/>
        <w:autoSpaceDN w:val="0"/>
        <w:adjustRightInd w:val="0"/>
        <w:spacing w:line="360" w:lineRule="auto"/>
      </w:pPr>
      <w:r>
        <w:t xml:space="preserve">- Zapotrzebowanie na wodę </w:t>
      </w:r>
      <w:r w:rsidR="00275412" w:rsidRPr="00095E44">
        <w:t>………………………………………………………………………………….m3/dobę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( przyłącze projektowane lub istniejące)</w:t>
      </w:r>
    </w:p>
    <w:p w:rsidR="00275412" w:rsidRPr="00095E44" w:rsidRDefault="00275412" w:rsidP="008D56C2">
      <w:pPr>
        <w:autoSpaceDE w:val="0"/>
        <w:autoSpaceDN w:val="0"/>
        <w:adjustRightInd w:val="0"/>
        <w:spacing w:line="360" w:lineRule="auto"/>
      </w:pPr>
      <w:r w:rsidRPr="00095E44">
        <w:t>- Zapotrzebowanie na energię elektryczną</w:t>
      </w:r>
      <w:r w:rsidR="008D56C2">
        <w:t xml:space="preserve"> </w:t>
      </w:r>
      <w:r w:rsidRPr="00095E44">
        <w:t xml:space="preserve"> …………………………………………………………………….. </w:t>
      </w:r>
      <w:proofErr w:type="spellStart"/>
      <w:r w:rsidRPr="00095E44">
        <w:t>kW</w:t>
      </w:r>
      <w:proofErr w:type="spellEnd"/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( przyłącze projektowane lub istniejące)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- Przewidywany sposób odprowadzania lub oczyszczania ścieków:</w:t>
      </w:r>
    </w:p>
    <w:p w:rsidR="000E65E4" w:rsidRDefault="000E65E4" w:rsidP="00095E44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Ścieki socjalno-bytowe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</w:t>
      </w:r>
      <w:r w:rsidR="000E65E4">
        <w:t>…………………………………………………………………………………………………………………………………………………………………………………</w:t>
      </w:r>
    </w:p>
    <w:p w:rsidR="000E65E4" w:rsidRDefault="000E65E4" w:rsidP="00095E44">
      <w:pPr>
        <w:autoSpaceDE w:val="0"/>
        <w:autoSpaceDN w:val="0"/>
        <w:adjustRightInd w:val="0"/>
        <w:spacing w:line="360" w:lineRule="auto"/>
        <w:jc w:val="both"/>
      </w:pPr>
      <w:r>
        <w:t>Ścieki technologiczne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7. Przewidywane inne potrzeby z zakresu infrastruktury technicznej: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8. Przewidywane źródło ciepła </w:t>
      </w:r>
      <w:r w:rsidRPr="00095E44">
        <w:t>( podać rodzaj paliwa i wielkość zbiorników na paliwo)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Nie dotyczy inwestycji liniowych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9. Przewidywany sposób unieszkodliwiania odpadów stałych/niebezpiecznych: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Nie dotyczy inwestycji liniowych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10. Przewidywany sposób odprowadzania wód opadowych: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Nie dotyczy inwestycji liniowych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11. Obsługa komunikacyjna </w:t>
      </w:r>
      <w:r w:rsidRPr="00095E44">
        <w:t>( określenie planowanego zjazdu lub określenie dostępu do drogi</w:t>
      </w:r>
      <w:r w:rsidR="000E65E4">
        <w:t xml:space="preserve"> </w:t>
      </w:r>
      <w:r w:rsidRPr="00095E44">
        <w:t>publicznej, ilość planowanych miejsc postojowych):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Nie dotyczy inwestycji liniowych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t>…………………………………………………………………………………………………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Do wniosku dołączam: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 xml:space="preserve">1. </w:t>
      </w:r>
      <w:r w:rsidRPr="00095E44">
        <w:rPr>
          <w:b/>
          <w:bCs/>
        </w:rPr>
        <w:t xml:space="preserve">Mapę zasadniczą </w:t>
      </w:r>
      <w:r w:rsidRPr="00095E44">
        <w:t>w skali 1:500 lub 1:1000 ( dla inwestycji liniowych także 1:2000),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w 3 egzemplarzach </w:t>
      </w:r>
      <w:r w:rsidRPr="00095E44">
        <w:t>( w tym jeden oryginał bez naniesionych oznaczeń) z zakreślonym na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jednej z kserokopii mapy, terenem inwestycji i obszarem, na który planowana inwestycja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będzie oddziaływać oraz określenie planowanego sposobu zagospodarowania terenu oraz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lastRenderedPageBreak/>
        <w:t>charakterystyki zabudowy przedstawione w formie opisowej i graficznej lub tylko graficznej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 xml:space="preserve">jeśli wypełniono </w:t>
      </w:r>
      <w:proofErr w:type="spellStart"/>
      <w:r w:rsidRPr="00095E44">
        <w:t>pkt</w:t>
      </w:r>
      <w:proofErr w:type="spellEnd"/>
      <w:r w:rsidRPr="00095E44">
        <w:t xml:space="preserve"> 4 wniosku.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rPr>
          <w:b/>
          <w:bCs/>
        </w:rPr>
        <w:t xml:space="preserve">Mapa powinna zawierać </w:t>
      </w:r>
      <w:r w:rsidRPr="00095E44">
        <w:t>obszar obejmujący teren samej inwestycji wraz z otoczeniem w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odległości nie mniejszej niż trzykrotna szerokość przedmiotowej działki, nie mniejszej jednak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niż 50 m od granic obszaru objętego wnioskiem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2. Oryginał pełnomocnictwa lub poświadczone za zgodność z oryginałem ( pełnomocnikiem może</w:t>
      </w:r>
      <w:r w:rsidR="00556DF3">
        <w:t xml:space="preserve"> </w:t>
      </w:r>
      <w:r w:rsidRPr="00095E44">
        <w:t>być osoba fizyczna posiadająca zdolność do czynności prawnych – art. 33KPA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Podlega opłacie skarbowej, w wysokości 17 zł, złożenie dokumentu stwierdzające udzielenie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pełnomocnictwa albo jego odpis, wypis kopii.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3. Aktualny wyciąg z Krajowego Rejestru Sądowego w przypadku wniosku składanego przez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osobę prawną,</w:t>
      </w:r>
    </w:p>
    <w:p w:rsidR="00275412" w:rsidRPr="00095E44" w:rsidRDefault="00B91987" w:rsidP="00095E44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75412" w:rsidRPr="00095E44">
        <w:t>. Umowy zawarte między właściwą jednostką organizacyjną a inwestorem, gwarantujące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wykonanie uzbrojenia terenu inwestycji lub dokumenty zaświadczające, że istniejące lub</w:t>
      </w:r>
    </w:p>
    <w:p w:rsidR="00275412" w:rsidRPr="00095E44" w:rsidRDefault="00275412" w:rsidP="00095E44">
      <w:pPr>
        <w:autoSpaceDE w:val="0"/>
        <w:autoSpaceDN w:val="0"/>
        <w:adjustRightInd w:val="0"/>
        <w:spacing w:line="360" w:lineRule="auto"/>
        <w:jc w:val="both"/>
      </w:pPr>
      <w:r w:rsidRPr="00095E44">
        <w:t>projektowane uzbrojenie terenu jest wystarczające dla zamierzenia inwestycyjnego.</w:t>
      </w:r>
    </w:p>
    <w:p w:rsidR="00A82C53" w:rsidRDefault="00B91987" w:rsidP="00095E44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275412" w:rsidRPr="00095E44">
        <w:t>. Dow</w:t>
      </w:r>
      <w:r w:rsidR="00A82C53">
        <w:t xml:space="preserve">ód dokonania opłaty skarbowej </w:t>
      </w:r>
      <w:r w:rsidR="00511321" w:rsidRPr="00511321">
        <w:rPr>
          <w:b/>
          <w:u w:val="single"/>
        </w:rPr>
        <w:t>598 zł</w:t>
      </w:r>
      <w:r w:rsidR="00A82C53">
        <w:t xml:space="preserve">. </w:t>
      </w:r>
      <w:r w:rsidR="00275412" w:rsidRPr="00095E44">
        <w:t xml:space="preserve"> </w:t>
      </w:r>
      <w:r w:rsidR="00511321">
        <w:t>(</w:t>
      </w:r>
      <w:r w:rsidR="00511321" w:rsidRPr="00511321">
        <w:rPr>
          <w:b/>
        </w:rPr>
        <w:t>Zwolnienie</w:t>
      </w:r>
      <w:r w:rsidR="00511321">
        <w:t xml:space="preserve"> z opłat dotyczy wydania</w:t>
      </w:r>
      <w:r w:rsidR="00511321" w:rsidRPr="00511321">
        <w:t xml:space="preserve"> decyzji o</w:t>
      </w:r>
      <w:r w:rsidR="00511321">
        <w:t xml:space="preserve"> </w:t>
      </w:r>
      <w:r w:rsidR="00511321" w:rsidRPr="00511321">
        <w:t>warunkach zabudowy i</w:t>
      </w:r>
      <w:r w:rsidR="00511321">
        <w:t xml:space="preserve"> </w:t>
      </w:r>
      <w:r w:rsidR="00511321" w:rsidRPr="00511321">
        <w:t xml:space="preserve">zagospodarowania terenu </w:t>
      </w:r>
      <w:r w:rsidR="00511321" w:rsidRPr="00511321">
        <w:rPr>
          <w:b/>
          <w:u w:val="single"/>
        </w:rPr>
        <w:t>na wniosek właściciela lub użytkownika wieczystego terenu</w:t>
      </w:r>
      <w:r w:rsidR="00511321" w:rsidRPr="00511321">
        <w:t>, którego wniosek dotyczy</w:t>
      </w:r>
      <w:r w:rsidR="00511321">
        <w:t>).</w:t>
      </w:r>
    </w:p>
    <w:p w:rsidR="00A82C53" w:rsidRPr="00511321" w:rsidRDefault="00A82C53" w:rsidP="00095E44">
      <w:pPr>
        <w:autoSpaceDE w:val="0"/>
        <w:autoSpaceDN w:val="0"/>
        <w:adjustRightInd w:val="0"/>
        <w:spacing w:line="360" w:lineRule="auto"/>
        <w:jc w:val="both"/>
      </w:pPr>
    </w:p>
    <w:p w:rsidR="00275412" w:rsidRPr="000E65E4" w:rsidRDefault="00275412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95E44">
        <w:rPr>
          <w:b/>
          <w:bCs/>
        </w:rPr>
        <w:t>Opłatę skarbową należy wnieść z chwilą złożenia niniejszego wniosku dokonując zapłaty:</w:t>
      </w:r>
    </w:p>
    <w:p w:rsidR="000E65E4" w:rsidRDefault="00275412" w:rsidP="000E65E4">
      <w:pPr>
        <w:autoSpaceDE w:val="0"/>
        <w:autoSpaceDN w:val="0"/>
        <w:adjustRightInd w:val="0"/>
        <w:spacing w:line="360" w:lineRule="auto"/>
        <w:jc w:val="both"/>
        <w:rPr>
          <w:rStyle w:val="Pogrubienie"/>
        </w:rPr>
      </w:pPr>
      <w:r w:rsidRPr="00095E44">
        <w:t>- gotówką w kasie organu lub na rachunek tego organu tj.</w:t>
      </w:r>
      <w:r w:rsidR="000E65E4">
        <w:t xml:space="preserve"> </w:t>
      </w:r>
      <w:r w:rsidR="000E65E4">
        <w:rPr>
          <w:rStyle w:val="Pogrubienie"/>
        </w:rPr>
        <w:t xml:space="preserve"> </w:t>
      </w:r>
    </w:p>
    <w:p w:rsidR="000E65E4" w:rsidRDefault="000E65E4" w:rsidP="000E65E4">
      <w:pPr>
        <w:autoSpaceDE w:val="0"/>
        <w:autoSpaceDN w:val="0"/>
        <w:adjustRightInd w:val="0"/>
        <w:spacing w:line="360" w:lineRule="auto"/>
        <w:jc w:val="both"/>
      </w:pPr>
      <w:r>
        <w:rPr>
          <w:rStyle w:val="Pogrubienie"/>
        </w:rPr>
        <w:t>nr rachunku 24 9021 0008 0010 6454 2000 0003</w:t>
      </w:r>
      <w:r>
        <w:t xml:space="preserve"> </w:t>
      </w:r>
    </w:p>
    <w:p w:rsidR="000E65E4" w:rsidRDefault="000E65E4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E65E4" w:rsidRDefault="000E65E4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306BD" w:rsidRDefault="00C306BD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306BD" w:rsidRDefault="00C306BD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E65E4" w:rsidRPr="00095E44" w:rsidRDefault="000E65E4" w:rsidP="00095E4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E65E4" w:rsidRDefault="00275412" w:rsidP="000E65E4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095E44">
        <w:t xml:space="preserve">…………………………………………… </w:t>
      </w:r>
    </w:p>
    <w:p w:rsidR="00275412" w:rsidRDefault="000E65E4" w:rsidP="00511321">
      <w:pPr>
        <w:autoSpaceDE w:val="0"/>
        <w:autoSpaceDN w:val="0"/>
        <w:adjustRightInd w:val="0"/>
        <w:spacing w:line="360" w:lineRule="auto"/>
        <w:ind w:left="4956"/>
      </w:pPr>
      <w:r w:rsidRPr="00095E44">
        <w:t>( podpis wnioskodawcy</w:t>
      </w:r>
      <w:r>
        <w:t xml:space="preserve"> / </w:t>
      </w:r>
      <w:r w:rsidRPr="00095E44">
        <w:t>podpis pełnomocnika w przypadku</w:t>
      </w:r>
      <w:r w:rsidRPr="000E65E4">
        <w:t xml:space="preserve"> </w:t>
      </w:r>
      <w:r w:rsidRPr="00095E44">
        <w:t>działania wnioskodawcy przez pełnomocnika</w:t>
      </w:r>
      <w:r>
        <w:t>)</w:t>
      </w:r>
    </w:p>
    <w:p w:rsidR="006F4B6C" w:rsidRDefault="006F4B6C" w:rsidP="00511321">
      <w:pPr>
        <w:autoSpaceDE w:val="0"/>
        <w:autoSpaceDN w:val="0"/>
        <w:adjustRightInd w:val="0"/>
        <w:spacing w:line="360" w:lineRule="auto"/>
        <w:ind w:left="4956"/>
      </w:pP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tbl>
      <w:tblPr>
        <w:tblW w:w="5356" w:type="pct"/>
        <w:tblInd w:w="-431" w:type="dxa"/>
        <w:tblCellMar>
          <w:left w:w="10" w:type="dxa"/>
          <w:right w:w="10" w:type="dxa"/>
        </w:tblCellMar>
        <w:tblLook w:val="04A0"/>
      </w:tblPr>
      <w:tblGrid>
        <w:gridCol w:w="9949"/>
      </w:tblGrid>
      <w:tr w:rsidR="006F4B6C" w:rsidTr="006F4B6C">
        <w:trPr>
          <w:trHeight w:val="1205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6C" w:rsidRPr="006F4B6C" w:rsidRDefault="006F4B6C" w:rsidP="00B84DB2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  <w:lastRenderedPageBreak/>
              <w:t xml:space="preserve">Klauzula informacyjna dotycząca przetwarzania danych osobowych </w:t>
            </w:r>
          </w:p>
          <w:p w:rsidR="006F4B6C" w:rsidRPr="006F4B6C" w:rsidRDefault="006F4B6C" w:rsidP="00B84DB2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</w:pPr>
          </w:p>
          <w:p w:rsidR="006F4B6C" w:rsidRPr="006F4B6C" w:rsidRDefault="006F4B6C" w:rsidP="00B84DB2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           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późn</w:t>
            </w:r>
            <w:proofErr w:type="spellEnd"/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. zm.), zwanego dalej „RODO” oraz na podstawie Ustawy z dnia 10 maja 2018 r. o ochronie danych osobowych (Dz. U. Poz. 1000), informuje się, że: 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Administratorem danych osobowych zbieranych i przetwarzanych jest: GMINA BEDLNO – Wójt Gminy Bedlno. Siedziba Administratora danych osobowych mieści się pod adresem: BEDLNO 24, 99-311 BEDLNO.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Funkcję Inspektora Ochrony Danych Osobowych od 01 stycznia 2019 roku pełni Pani Dorota </w:t>
            </w:r>
            <w:proofErr w:type="spellStart"/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Wiosetek</w:t>
            </w:r>
            <w:proofErr w:type="spellEnd"/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- Kancelaria Prawnicza w Kutnie, Aleje ZHP 3/21 tel. 603 914 003, e-mail dorota.wiosetk@ugbedlno.pl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Zebrane dane osobowe będą przetwarzane przez Administratora danych na podstawie art. 6 ust. 1 lit. c RODO, tj. gdy jest to niezbędne do wypełnienia obowiązku prawnego ciążącego na Administratorze danych oraz art. 6 ust. 1 lit. a RODO, tj. na podstawie zgody na przetwarzanie danych osobowych.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Dane osobowe na podstawie art.  6 ust.  1 lit. c RODO będą przetwarzane przez Administratora danych w celu realizacji zadań wynikających </w:t>
            </w:r>
            <w:r w:rsidRPr="006F4B6C"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  <w:t xml:space="preserve">z ustawy </w:t>
            </w:r>
            <w:r w:rsidRPr="006F4B6C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pl-PL" w:bidi="ar-SA"/>
              </w:rPr>
              <w:t>z dnia 27 marca 2003 r. o planowaniu i zagospodarowaniu przestrzennym</w:t>
            </w:r>
            <w:r w:rsidRPr="006F4B6C"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  <w:t>,</w:t>
            </w:r>
            <w:r w:rsidRPr="006F4B6C">
              <w:rPr>
                <w:sz w:val="20"/>
                <w:szCs w:val="20"/>
                <w:u w:val="single"/>
              </w:rPr>
              <w:t xml:space="preserve"> </w:t>
            </w:r>
            <w:r w:rsidRPr="006F4B6C"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  <w:t xml:space="preserve">ustawy z dnia 14 czerwca 1960 roku – Kodeks postępowania administracyjnego </w:t>
            </w: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w związku z wnioskiem Pani/Pana w sprawie </w:t>
            </w:r>
            <w:r w:rsidRPr="006F4B6C">
              <w:rPr>
                <w:rFonts w:eastAsia="Times New Roman" w:cs="Times New Roman"/>
                <w:sz w:val="20"/>
                <w:szCs w:val="20"/>
                <w:u w:val="single"/>
                <w:lang w:bidi="ar-SA"/>
              </w:rPr>
              <w:t>wydania decyzji o Ustaleniu warunków zabudowy.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Pozyskane dane osobowe nie będą udostępniane podmiotom innym, niż upoważnione na podstawie przepisów prawa.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Zebrane dane osobowe na podstawie art. 6 ust. 1 lit. c od momentu pozyskania będą przechowywane przez okres wynikający z regulacji prawnych. Kryteria okresu przechowywania ustala się każdorazowo w oparciu o klasyfikację i kwalifikację dokumentacji.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Dane osobowe zebrane na podstawie art. 6 ust. 1 lit. a RODO, tj. na podstawie odrębnej zgody na przetwarzanie danych osobowych będą przetwarzane, przechowywane przez okres, o którym mowa w pkt. 6 oraz przez okres realizacji celów, o których mowa w „Zgodzie na przetwarzanie danych osobowych” do czasu jej odwołania lub zmiany.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Osoby, których dane dotyczą mają prawo dostępu do swoich danych osobowych oraz możliwość ich sprostowania, usunięcia lub ograniczenia przetwarzania oraz prawo do wniesienia sprzeciwu wobec przetwarzania i przeniesienia danych do innego administratora. 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 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Ma Pan/Pani prawo wniesienia skargi do organu nadzorczego - Urząd Ochrony Danych Osobowych, ul. Stawki nr 2, 00-193 Warszawa. 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Podanie danych osobowych w zakresie obowiązujących przepisów ustaw i rozporządzeń jest konieczne i prawnie wymagane.   Niepodanie danych lub podanie niepełnych danych skutkuje pozostawieniem wniosku bez rozpatrzenia.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Państwa dane mogą być przetwarzane w sposób zautomatyzowany, w tym również w formie profilowania.</w:t>
            </w:r>
          </w:p>
          <w:p w:rsidR="006F4B6C" w:rsidRP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>Państwa dane nie będą przekazywane do państwa trzeciego / organizacji międzynarodowej.</w:t>
            </w:r>
          </w:p>
          <w:p w:rsidR="006F4B6C" w:rsidRDefault="006F4B6C" w:rsidP="00B84DB2">
            <w:pPr>
              <w:pStyle w:val="Standard"/>
              <w:numPr>
                <w:ilvl w:val="0"/>
                <w:numId w:val="1"/>
              </w:numPr>
              <w:spacing w:line="276" w:lineRule="auto"/>
              <w:ind w:left="360"/>
              <w:jc w:val="both"/>
            </w:pPr>
            <w:r w:rsidRPr="006F4B6C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Administrator danych osobowych informuje, że gromadzi dane osobowe zwykłe. Źródłem danych zwykłych jest podmiot ubiegający się o wydanie decyzji ustaleniu warunków zabudowy, Starostwo Powiatowe w Kutnie.  </w:t>
            </w:r>
            <w:r w:rsidRPr="006F4B6C">
              <w:rPr>
                <w:rFonts w:eastAsia="Times New Roman" w:cs="Times New Roman"/>
                <w:i/>
                <w:iCs/>
                <w:sz w:val="20"/>
                <w:szCs w:val="20"/>
                <w:lang w:bidi="ar-SA"/>
              </w:rPr>
              <w:t>- dotyczy stron postępowania innych niż wnioskodawca</w:t>
            </w:r>
          </w:p>
        </w:tc>
      </w:tr>
    </w:tbl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</w:t>
      </w: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...........................................................................</w:t>
      </w: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(czytelny podpis wnioskodawcy/pełnomocnika)</w:t>
      </w: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lang w:bidi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9628"/>
      </w:tblGrid>
      <w:tr w:rsidR="006F4B6C" w:rsidTr="00B84DB2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B6C" w:rsidRDefault="006F4B6C" w:rsidP="00B84DB2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u w:val="single"/>
                <w:lang w:bidi="ar-SA"/>
              </w:rPr>
            </w:pPr>
            <w:r>
              <w:rPr>
                <w:rFonts w:eastAsia="Times New Roman" w:cs="Times New Roman"/>
                <w:u w:val="single"/>
                <w:lang w:bidi="ar-SA"/>
              </w:rPr>
              <w:t>Zgoda na przetwarzanie danych osobowych</w:t>
            </w:r>
          </w:p>
          <w:p w:rsidR="006F4B6C" w:rsidRDefault="006F4B6C" w:rsidP="00B84DB2">
            <w:pPr>
              <w:pStyle w:val="Standard"/>
              <w:jc w:val="both"/>
            </w:pPr>
            <w:r>
              <w:rPr>
                <w:rFonts w:eastAsia="Times New Roman" w:cs="Times New Roman"/>
                <w:lang w:bidi="ar-SA"/>
              </w:rPr>
              <w:t xml:space="preserve">Wyrażam zgodę na przetwarzanie przez Gminę Bedlno – Wójta Gminy Bedlno, Bedlno 24,  99-311 Bedlno, jako administratora danych, moich danych osobowych podanych w zakresie szerszym, niż jest to wymagane na podstawie przepisów obowiązującego prawa, oznaczonych we wniosku o </w:t>
            </w:r>
            <w:r w:rsidRPr="00B91921">
              <w:rPr>
                <w:rFonts w:eastAsia="Times New Roman" w:cs="Times New Roman"/>
                <w:lang w:bidi="ar-SA"/>
              </w:rPr>
              <w:t>ustalenie warunków zabudowy,</w:t>
            </w:r>
            <w:r>
              <w:rPr>
                <w:rFonts w:eastAsia="Times New Roman" w:cs="Times New Roman"/>
                <w:lang w:bidi="ar-SA"/>
              </w:rPr>
              <w:t xml:space="preserve">  jako „dane nieobowiązkowe”  w  celu  ułatwienia  i  przyspieszenia  kontaktu  ze  mną  w  sprawach  dotyczących przedmiotowego wniosku, z wykorzystaniem podanego przeze mnie poniżej numeru telefonu,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      </w:r>
            <w:proofErr w:type="spellStart"/>
            <w:r>
              <w:rPr>
                <w:rFonts w:eastAsia="Times New Roman" w:cs="Times New Roman"/>
                <w:lang w:bidi="ar-SA"/>
              </w:rPr>
              <w:t>Dz.Urz.UE.L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Nr 119, str. 1).</w:t>
            </w:r>
          </w:p>
          <w:p w:rsidR="006F4B6C" w:rsidRDefault="006F4B6C" w:rsidP="00B84DB2">
            <w:pPr>
              <w:pStyle w:val="Standard"/>
              <w:jc w:val="both"/>
            </w:pPr>
            <w:r>
              <w:rPr>
                <w:rFonts w:eastAsia="Times New Roman" w:cs="Times New Roman"/>
                <w:lang w:bidi="ar-SA"/>
              </w:rPr>
              <w:t xml:space="preserve">Podanie ww. danych jest dobrowolne a ich niepodanie nie wpływa na proces przyjęcia i rozpatrzenia wniosku o </w:t>
            </w:r>
            <w:r w:rsidRPr="00B91921">
              <w:rPr>
                <w:rFonts w:eastAsia="Times New Roman" w:cs="Times New Roman"/>
                <w:lang w:bidi="ar-SA"/>
              </w:rPr>
              <w:t>ustalenie warunków zabudowy.</w:t>
            </w:r>
          </w:p>
          <w:p w:rsidR="006F4B6C" w:rsidRDefault="006F4B6C" w:rsidP="00B84DB2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Niepodanie tych danych uniemożliwi jedynie realizację celów wskazanych w treści powyższej zgody. Zgodę można wycofać w dowolnym momencie, poprzez przesłanie „oświadczenia o wycofaniu zgody” na adres korespondencyjny Administratora danych lub na adres e-mail: dorota.wiosetk@ugbedlno.pl</w:t>
            </w:r>
          </w:p>
          <w:p w:rsidR="006F4B6C" w:rsidRDefault="006F4B6C" w:rsidP="00B84DB2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Wycofanie zgody nie wpływa na zgodność z prawem przetwarzania, którego dokonano na podstawie zgody przed jej wycofaniem.</w:t>
            </w:r>
          </w:p>
          <w:p w:rsidR="006F4B6C" w:rsidRDefault="006F4B6C" w:rsidP="00B84DB2">
            <w:pPr>
              <w:pStyle w:val="Standard"/>
              <w:jc w:val="both"/>
              <w:rPr>
                <w:rFonts w:eastAsia="Times New Roman" w:cs="Times New Roman"/>
                <w:lang w:bidi="ar-SA"/>
              </w:rPr>
            </w:pP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…………………………………………….</w:t>
            </w:r>
          </w:p>
          <w:p w:rsidR="006F4B6C" w:rsidRDefault="006F4B6C" w:rsidP="00B84DB2">
            <w:pPr>
              <w:pStyle w:val="Standard"/>
              <w:spacing w:line="360" w:lineRule="auto"/>
              <w:jc w:val="both"/>
            </w:pPr>
            <w:r>
              <w:rPr>
                <w:rFonts w:eastAsia="Times New Roman" w:cs="Times New Roman"/>
                <w:u w:val="single"/>
                <w:lang w:bidi="ar-SA"/>
              </w:rPr>
              <w:t>Numer telefonu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(dane nieobowiązkowe)</w:t>
            </w: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  ................................................................................................</w:t>
            </w:r>
          </w:p>
          <w:p w:rsidR="006F4B6C" w:rsidRDefault="006F4B6C" w:rsidP="00B84DB2">
            <w:pPr>
              <w:pStyle w:val="Standard"/>
              <w:spacing w:line="360" w:lineRule="auto"/>
              <w:jc w:val="both"/>
            </w:pPr>
            <w:r>
              <w:rPr>
                <w:rFonts w:eastAsia="Times New Roman" w:cs="Times New Roman"/>
                <w:lang w:bidi="ar-SA"/>
              </w:rPr>
              <w:t xml:space="preserve">   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(data)                   (czytelny podpis wnioskodawcy/pełnomocnika)</w:t>
            </w:r>
          </w:p>
          <w:p w:rsidR="006F4B6C" w:rsidRDefault="006F4B6C" w:rsidP="00B84DB2">
            <w:pPr>
              <w:pStyle w:val="Standard"/>
              <w:spacing w:line="360" w:lineRule="auto"/>
              <w:jc w:val="both"/>
              <w:rPr>
                <w:rFonts w:eastAsia="Times New Roman" w:cs="Times New Roman"/>
                <w:lang w:bidi="ar-SA"/>
              </w:rPr>
            </w:pPr>
          </w:p>
        </w:tc>
      </w:tr>
    </w:tbl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sz w:val="28"/>
          <w:lang w:bidi="ar-SA"/>
        </w:rPr>
      </w:pPr>
    </w:p>
    <w:p w:rsidR="006F4B6C" w:rsidRDefault="006F4B6C" w:rsidP="006F4B6C">
      <w:pPr>
        <w:pStyle w:val="Standard"/>
        <w:spacing w:line="360" w:lineRule="auto"/>
        <w:jc w:val="both"/>
        <w:rPr>
          <w:rFonts w:eastAsia="Times New Roman" w:cs="Times New Roman"/>
          <w:sz w:val="28"/>
          <w:lang w:bidi="ar-SA"/>
        </w:rPr>
      </w:pPr>
    </w:p>
    <w:p w:rsidR="006F4B6C" w:rsidRDefault="006F4B6C" w:rsidP="006F4B6C">
      <w:pPr>
        <w:pStyle w:val="Standard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                                                                                        </w:t>
      </w:r>
    </w:p>
    <w:p w:rsidR="006F4B6C" w:rsidRDefault="006F4B6C" w:rsidP="006F4B6C"/>
    <w:p w:rsidR="006F4B6C" w:rsidRPr="00095E44" w:rsidRDefault="006F4B6C" w:rsidP="00511321">
      <w:pPr>
        <w:autoSpaceDE w:val="0"/>
        <w:autoSpaceDN w:val="0"/>
        <w:adjustRightInd w:val="0"/>
        <w:spacing w:line="360" w:lineRule="auto"/>
        <w:ind w:left="4956"/>
      </w:pPr>
    </w:p>
    <w:sectPr w:rsidR="006F4B6C" w:rsidRPr="00095E44" w:rsidSect="002E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60574"/>
    <w:multiLevelType w:val="multilevel"/>
    <w:tmpl w:val="D9CC1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275412"/>
    <w:rsid w:val="00010DD4"/>
    <w:rsid w:val="00022A51"/>
    <w:rsid w:val="00044361"/>
    <w:rsid w:val="00063393"/>
    <w:rsid w:val="000907B7"/>
    <w:rsid w:val="00095E44"/>
    <w:rsid w:val="000B1487"/>
    <w:rsid w:val="000E65E4"/>
    <w:rsid w:val="000F6269"/>
    <w:rsid w:val="001207E1"/>
    <w:rsid w:val="001A4DCA"/>
    <w:rsid w:val="001D4ABA"/>
    <w:rsid w:val="00226650"/>
    <w:rsid w:val="002421E3"/>
    <w:rsid w:val="00275412"/>
    <w:rsid w:val="002E3D69"/>
    <w:rsid w:val="00307F8F"/>
    <w:rsid w:val="00334476"/>
    <w:rsid w:val="003517D0"/>
    <w:rsid w:val="003A1C27"/>
    <w:rsid w:val="003D1110"/>
    <w:rsid w:val="003D5839"/>
    <w:rsid w:val="0044454F"/>
    <w:rsid w:val="00455A67"/>
    <w:rsid w:val="004A42BC"/>
    <w:rsid w:val="00511321"/>
    <w:rsid w:val="0051519D"/>
    <w:rsid w:val="00556DF3"/>
    <w:rsid w:val="00595DC3"/>
    <w:rsid w:val="005A1F5F"/>
    <w:rsid w:val="00620B08"/>
    <w:rsid w:val="00645AED"/>
    <w:rsid w:val="006A7EFE"/>
    <w:rsid w:val="006F4B6C"/>
    <w:rsid w:val="00727916"/>
    <w:rsid w:val="00734635"/>
    <w:rsid w:val="0075312D"/>
    <w:rsid w:val="00771E94"/>
    <w:rsid w:val="007B6D0C"/>
    <w:rsid w:val="00825BED"/>
    <w:rsid w:val="00881285"/>
    <w:rsid w:val="008A2F37"/>
    <w:rsid w:val="008D56C2"/>
    <w:rsid w:val="008E2730"/>
    <w:rsid w:val="008F68C7"/>
    <w:rsid w:val="00916134"/>
    <w:rsid w:val="00996D37"/>
    <w:rsid w:val="009F3257"/>
    <w:rsid w:val="00A67276"/>
    <w:rsid w:val="00A82C53"/>
    <w:rsid w:val="00B44E9D"/>
    <w:rsid w:val="00B4718B"/>
    <w:rsid w:val="00B91987"/>
    <w:rsid w:val="00B9415D"/>
    <w:rsid w:val="00BB6111"/>
    <w:rsid w:val="00BF7981"/>
    <w:rsid w:val="00C306BD"/>
    <w:rsid w:val="00C514CB"/>
    <w:rsid w:val="00C847D5"/>
    <w:rsid w:val="00CE411F"/>
    <w:rsid w:val="00D57357"/>
    <w:rsid w:val="00D6184D"/>
    <w:rsid w:val="00D8125C"/>
    <w:rsid w:val="00DD29B8"/>
    <w:rsid w:val="00DF42C3"/>
    <w:rsid w:val="00E26EF3"/>
    <w:rsid w:val="00E33F86"/>
    <w:rsid w:val="00ED1E11"/>
    <w:rsid w:val="00ED2E2D"/>
    <w:rsid w:val="00EE695A"/>
    <w:rsid w:val="00EF3F5A"/>
    <w:rsid w:val="00EF5DD3"/>
    <w:rsid w:val="00F646ED"/>
    <w:rsid w:val="00F707E5"/>
    <w:rsid w:val="00F9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5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412"/>
    <w:pPr>
      <w:keepNext/>
      <w:outlineLvl w:val="0"/>
    </w:pPr>
    <w:rPr>
      <w:rFonts w:ascii="Arial Black" w:hAnsi="Arial Black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5412"/>
    <w:rPr>
      <w:rFonts w:ascii="Arial Black" w:hAnsi="Arial Black"/>
      <w:sz w:val="28"/>
      <w:szCs w:val="24"/>
      <w:u w:val="single"/>
    </w:rPr>
  </w:style>
  <w:style w:type="paragraph" w:customStyle="1" w:styleId="WW-NormalnyWeb">
    <w:name w:val="WW-Normalny (Web)"/>
    <w:basedOn w:val="Normalny"/>
    <w:rsid w:val="00275412"/>
    <w:pPr>
      <w:suppressAutoHyphens/>
      <w:spacing w:before="100" w:after="100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0E65E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E65E4"/>
    <w:rPr>
      <w:b/>
      <w:bCs/>
    </w:rPr>
  </w:style>
  <w:style w:type="paragraph" w:customStyle="1" w:styleId="Standard">
    <w:name w:val="Standard"/>
    <w:rsid w:val="006F4B6C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2026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Gmina1</cp:lastModifiedBy>
  <cp:revision>3</cp:revision>
  <cp:lastPrinted>2021-03-08T07:15:00Z</cp:lastPrinted>
  <dcterms:created xsi:type="dcterms:W3CDTF">2020-11-26T08:21:00Z</dcterms:created>
  <dcterms:modified xsi:type="dcterms:W3CDTF">2021-03-08T08:21:00Z</dcterms:modified>
</cp:coreProperties>
</file>